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A883" w14:textId="77777777" w:rsidR="007371DD" w:rsidRDefault="00F914E0" w:rsidP="00DA353A">
      <w:pPr>
        <w:rPr>
          <w:b/>
        </w:rPr>
      </w:pPr>
      <w:r w:rsidRPr="00F914E0">
        <w:rPr>
          <w:b/>
        </w:rPr>
        <w:t>Inhaltsverzeichnis</w:t>
      </w:r>
      <w:r>
        <w:rPr>
          <w:b/>
        </w:rPr>
        <w:t xml:space="preserve"> QMH – Teil </w:t>
      </w:r>
      <w:r w:rsidR="005F23AD">
        <w:rPr>
          <w:b/>
        </w:rPr>
        <w:t>B</w:t>
      </w:r>
    </w:p>
    <w:p w14:paraId="316C5A72" w14:textId="77777777" w:rsidR="00F914E0" w:rsidRDefault="00F914E0" w:rsidP="00DA353A">
      <w:pPr>
        <w:rPr>
          <w:b/>
        </w:rPr>
      </w:pPr>
    </w:p>
    <w:tbl>
      <w:tblPr>
        <w:tblStyle w:val="TabellemithellemGitternetz"/>
        <w:tblW w:w="9475" w:type="dxa"/>
        <w:tblLook w:val="04A0" w:firstRow="1" w:lastRow="0" w:firstColumn="1" w:lastColumn="0" w:noHBand="0" w:noVBand="1"/>
      </w:tblPr>
      <w:tblGrid>
        <w:gridCol w:w="4481"/>
        <w:gridCol w:w="5340"/>
      </w:tblGrid>
      <w:tr w:rsidR="00F914E0" w14:paraId="0706D623" w14:textId="77777777" w:rsidTr="00295146">
        <w:tc>
          <w:tcPr>
            <w:tcW w:w="3293" w:type="dxa"/>
          </w:tcPr>
          <w:p w14:paraId="24D68B61" w14:textId="77777777" w:rsidR="00F914E0" w:rsidRPr="009A2ADE" w:rsidRDefault="00F914E0" w:rsidP="00DA353A">
            <w:pPr>
              <w:rPr>
                <w:rFonts w:asciiTheme="minorHAnsi" w:hAnsiTheme="minorHAnsi" w:cstheme="minorHAnsi"/>
                <w:b/>
                <w:bCs/>
              </w:rPr>
            </w:pPr>
            <w:r w:rsidRPr="009A2ADE">
              <w:rPr>
                <w:rFonts w:asciiTheme="minorHAnsi" w:hAnsiTheme="minorHAnsi" w:cstheme="minorHAnsi"/>
                <w:b/>
                <w:bCs/>
              </w:rPr>
              <w:t>Verzeichnisse</w:t>
            </w:r>
          </w:p>
        </w:tc>
        <w:tc>
          <w:tcPr>
            <w:tcW w:w="6182" w:type="dxa"/>
          </w:tcPr>
          <w:p w14:paraId="55ADC90D" w14:textId="77777777" w:rsidR="00F914E0" w:rsidRPr="009A2ADE" w:rsidRDefault="00F914E0" w:rsidP="00DA353A">
            <w:pPr>
              <w:rPr>
                <w:rFonts w:asciiTheme="minorHAnsi" w:hAnsiTheme="minorHAnsi" w:cstheme="minorHAnsi"/>
                <w:b/>
                <w:bCs/>
              </w:rPr>
            </w:pPr>
            <w:r w:rsidRPr="009A2ADE">
              <w:rPr>
                <w:rFonts w:asciiTheme="minorHAnsi" w:hAnsiTheme="minorHAnsi" w:cstheme="minorHAnsi"/>
                <w:b/>
                <w:bCs/>
              </w:rPr>
              <w:t>Formulare / Dateien</w:t>
            </w:r>
          </w:p>
        </w:tc>
      </w:tr>
      <w:tr w:rsidR="005F23AD" w14:paraId="20CFA89D" w14:textId="77777777" w:rsidTr="00295146">
        <w:tc>
          <w:tcPr>
            <w:tcW w:w="3293" w:type="dxa"/>
          </w:tcPr>
          <w:p w14:paraId="2C51AB19" w14:textId="77777777" w:rsidR="005F23AD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 w:rsidRPr="007969C8">
              <w:rPr>
                <w:rFonts w:asciiTheme="minorHAnsi" w:hAnsiTheme="minorHAnsi" w:cstheme="minorHAnsi"/>
              </w:rPr>
              <w:t>B.1_Organisation_Dienstleistung</w:t>
            </w:r>
          </w:p>
        </w:tc>
        <w:tc>
          <w:tcPr>
            <w:tcW w:w="6182" w:type="dxa"/>
          </w:tcPr>
          <w:p w14:paraId="10D54C28" w14:textId="30145B1E" w:rsidR="00B138CA" w:rsidRDefault="00B138CA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B.1.0_Beratungsleitfaden_Gefährdungseinschätzung</w:t>
            </w:r>
          </w:p>
          <w:p w14:paraId="541DA244" w14:textId="4934FCDB" w:rsidR="005F23AD" w:rsidRDefault="00DC103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B.1.1_Leitbild</w:t>
            </w:r>
          </w:p>
          <w:p w14:paraId="0FE6EFC9" w14:textId="6AB4EBB8" w:rsidR="00DC1036" w:rsidRDefault="00DC103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B.1.2_VA_Datenschutz</w:t>
            </w:r>
          </w:p>
          <w:p w14:paraId="39C3DF8A" w14:textId="55F5A73D" w:rsidR="00B138CA" w:rsidRDefault="00B138CA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B.1.3_AA_Medikamentenvereinbarung</w:t>
            </w:r>
          </w:p>
          <w:p w14:paraId="2989A6C5" w14:textId="77777777" w:rsidR="00B471DD" w:rsidRPr="00F914E0" w:rsidRDefault="00B471DD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B.1.3_VA_Medikamentenmanagement</w:t>
            </w:r>
          </w:p>
        </w:tc>
      </w:tr>
      <w:tr w:rsidR="007969C8" w14:paraId="6C172445" w14:textId="77777777" w:rsidTr="00295146">
        <w:tc>
          <w:tcPr>
            <w:tcW w:w="3293" w:type="dxa"/>
          </w:tcPr>
          <w:p w14:paraId="598448BB" w14:textId="77777777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 w:rsidRPr="007969C8">
              <w:rPr>
                <w:rFonts w:asciiTheme="minorHAnsi" w:hAnsiTheme="minorHAnsi" w:cstheme="minorHAnsi"/>
              </w:rPr>
              <w:t>B.2_Konzeption_Konzeptionsentwicklung</w:t>
            </w:r>
          </w:p>
        </w:tc>
        <w:tc>
          <w:tcPr>
            <w:tcW w:w="6182" w:type="dxa"/>
          </w:tcPr>
          <w:p w14:paraId="42E70287" w14:textId="77777777" w:rsidR="007969C8" w:rsidRDefault="00DC103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B.2.1_Pädagogisches_Konzept</w:t>
            </w:r>
          </w:p>
          <w:p w14:paraId="3358D1A8" w14:textId="77777777" w:rsidR="00295146" w:rsidRDefault="0029514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B.2.2_Hautpflegekonzept</w:t>
            </w:r>
          </w:p>
          <w:p w14:paraId="7F622368" w14:textId="77777777" w:rsidR="00295146" w:rsidRDefault="0029514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B.2.3_Schutzkonzept_Corona</w:t>
            </w:r>
          </w:p>
          <w:p w14:paraId="716FE0FC" w14:textId="2DD5D596" w:rsidR="001A436B" w:rsidRPr="00F914E0" w:rsidRDefault="001A436B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B.2.4_Hygienekonzept</w:t>
            </w:r>
          </w:p>
        </w:tc>
      </w:tr>
      <w:tr w:rsidR="007969C8" w14:paraId="29DFAC54" w14:textId="77777777" w:rsidTr="00295146">
        <w:tc>
          <w:tcPr>
            <w:tcW w:w="3293" w:type="dxa"/>
          </w:tcPr>
          <w:p w14:paraId="4ED76DAA" w14:textId="77777777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 w:rsidRPr="007969C8">
              <w:rPr>
                <w:rFonts w:asciiTheme="minorHAnsi" w:hAnsiTheme="minorHAnsi" w:cstheme="minorHAnsi"/>
              </w:rPr>
              <w:t>B.3_Qualitätsmanagement</w:t>
            </w:r>
          </w:p>
        </w:tc>
        <w:tc>
          <w:tcPr>
            <w:tcW w:w="6182" w:type="dxa"/>
          </w:tcPr>
          <w:p w14:paraId="399703AD" w14:textId="77777777" w:rsidR="007969C8" w:rsidRDefault="00DC103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B.3.1_Beschwerdemanagement</w:t>
            </w:r>
          </w:p>
          <w:p w14:paraId="7174D36B" w14:textId="77777777" w:rsidR="00295146" w:rsidRPr="00F914E0" w:rsidRDefault="0029514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B.3.2_Qualitätszirkel</w:t>
            </w:r>
          </w:p>
        </w:tc>
      </w:tr>
      <w:tr w:rsidR="007969C8" w14:paraId="0CCE5369" w14:textId="77777777" w:rsidTr="00295146">
        <w:tc>
          <w:tcPr>
            <w:tcW w:w="3293" w:type="dxa"/>
          </w:tcPr>
          <w:p w14:paraId="04E2E11F" w14:textId="77777777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 w:rsidRPr="007969C8">
              <w:rPr>
                <w:rFonts w:asciiTheme="minorHAnsi" w:hAnsiTheme="minorHAnsi" w:cstheme="minorHAnsi"/>
              </w:rPr>
              <w:t>B.4_Personalmanagement</w:t>
            </w:r>
          </w:p>
        </w:tc>
        <w:tc>
          <w:tcPr>
            <w:tcW w:w="6182" w:type="dxa"/>
          </w:tcPr>
          <w:p w14:paraId="0EE30422" w14:textId="77777777" w:rsidR="007969C8" w:rsidRDefault="00DC103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B.4.1_</w:t>
            </w:r>
            <w:r w:rsidR="00000C6D">
              <w:rPr>
                <w:rFonts w:asciiTheme="minorHAnsi" w:hAnsiTheme="minorHAnsi" w:cstheme="minorHAnsi"/>
              </w:rPr>
              <w:t>RL</w:t>
            </w:r>
            <w:r>
              <w:rPr>
                <w:rFonts w:asciiTheme="minorHAnsi" w:hAnsiTheme="minorHAnsi" w:cstheme="minorHAnsi"/>
              </w:rPr>
              <w:t>_Stellenbeschreibung</w:t>
            </w:r>
          </w:p>
          <w:p w14:paraId="362243B9" w14:textId="77777777" w:rsidR="00295146" w:rsidRDefault="0029514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B.4.2_VA_Dienstplangestaltung</w:t>
            </w:r>
          </w:p>
          <w:p w14:paraId="5B8CF2F6" w14:textId="77777777" w:rsidR="00295146" w:rsidRDefault="0029514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B.4.3_VA_Schwangerschaft</w:t>
            </w:r>
          </w:p>
          <w:p w14:paraId="4951B0A4" w14:textId="77777777" w:rsidR="00295146" w:rsidRDefault="0029514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B.4.4_VA_Betriebliches_Eingliederungsmanagement</w:t>
            </w:r>
          </w:p>
          <w:p w14:paraId="5DF26548" w14:textId="77777777" w:rsidR="00000C6D" w:rsidRDefault="00000C6D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B.4.5_VA_Einarbeitungskonzept</w:t>
            </w:r>
          </w:p>
          <w:p w14:paraId="372475F7" w14:textId="77777777" w:rsidR="00000C6D" w:rsidRPr="00F914E0" w:rsidRDefault="00000C6D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B.4.6_VA_Fortbildungsmanagement</w:t>
            </w:r>
          </w:p>
        </w:tc>
      </w:tr>
      <w:tr w:rsidR="007969C8" w14:paraId="2F02763E" w14:textId="77777777" w:rsidTr="00295146">
        <w:tc>
          <w:tcPr>
            <w:tcW w:w="3293" w:type="dxa"/>
          </w:tcPr>
          <w:p w14:paraId="62628BFB" w14:textId="77777777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 w:rsidRPr="007969C8">
              <w:rPr>
                <w:rFonts w:asciiTheme="minorHAnsi" w:hAnsiTheme="minorHAnsi" w:cstheme="minorHAnsi"/>
              </w:rPr>
              <w:t>B.5_Finanzmanagement</w:t>
            </w:r>
          </w:p>
        </w:tc>
        <w:tc>
          <w:tcPr>
            <w:tcW w:w="6182" w:type="dxa"/>
          </w:tcPr>
          <w:p w14:paraId="79A0F5CB" w14:textId="77777777" w:rsidR="007969C8" w:rsidRPr="00F914E0" w:rsidRDefault="007969C8" w:rsidP="00DA353A">
            <w:pPr>
              <w:rPr>
                <w:rFonts w:asciiTheme="minorHAnsi" w:hAnsiTheme="minorHAnsi" w:cstheme="minorHAnsi"/>
              </w:rPr>
            </w:pPr>
          </w:p>
        </w:tc>
      </w:tr>
      <w:tr w:rsidR="007969C8" w14:paraId="02F3659D" w14:textId="77777777" w:rsidTr="00295146">
        <w:trPr>
          <w:trHeight w:val="730"/>
        </w:trPr>
        <w:tc>
          <w:tcPr>
            <w:tcW w:w="3293" w:type="dxa"/>
          </w:tcPr>
          <w:p w14:paraId="0C7EE7FE" w14:textId="77777777" w:rsidR="007969C8" w:rsidRP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B.6_Familienorientierung_Elternbeteiligung</w:t>
            </w:r>
          </w:p>
        </w:tc>
        <w:tc>
          <w:tcPr>
            <w:tcW w:w="6182" w:type="dxa"/>
          </w:tcPr>
          <w:p w14:paraId="7B96A8FA" w14:textId="2A44EE6C" w:rsidR="007969C8" w:rsidRDefault="00DC103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B.6.1_VA_Kindeswohlgefährdung</w:t>
            </w:r>
            <w:r w:rsidR="003A1160">
              <w:rPr>
                <w:rFonts w:asciiTheme="minorHAnsi" w:hAnsiTheme="minorHAnsi" w:cstheme="minorHAnsi"/>
              </w:rPr>
              <w:t xml:space="preserve"> (wird ins Gewaltschutzkonzept eingearbeitet)</w:t>
            </w:r>
          </w:p>
          <w:p w14:paraId="682D5ABA" w14:textId="22255E0F" w:rsidR="003A1160" w:rsidRDefault="003A1160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B.6.1_VA_Gewaltschutzkonzept</w:t>
            </w:r>
          </w:p>
          <w:p w14:paraId="5DDD7761" w14:textId="77777777" w:rsidR="00DC1036" w:rsidRDefault="00DC1036" w:rsidP="00DC10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B.6.2_VA_Eingewöhnungskonzept</w:t>
            </w:r>
          </w:p>
          <w:p w14:paraId="2FF57161" w14:textId="77777777" w:rsidR="00295146" w:rsidRDefault="00295146" w:rsidP="00DC10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B.6.3_VA_Richtlinie_Portfolio</w:t>
            </w:r>
          </w:p>
          <w:p w14:paraId="1439A81F" w14:textId="4496E7E9" w:rsidR="003A1160" w:rsidRPr="00F914E0" w:rsidRDefault="003A1160" w:rsidP="00DC10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Schutzkonzept Anhang II</w:t>
            </w:r>
          </w:p>
        </w:tc>
      </w:tr>
      <w:tr w:rsidR="007969C8" w14:paraId="76A93B79" w14:textId="77777777" w:rsidTr="00295146">
        <w:tc>
          <w:tcPr>
            <w:tcW w:w="3293" w:type="dxa"/>
          </w:tcPr>
          <w:p w14:paraId="4E8DDBED" w14:textId="77777777" w:rsid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B.7_Vernetzung_Kooperation</w:t>
            </w:r>
          </w:p>
        </w:tc>
        <w:tc>
          <w:tcPr>
            <w:tcW w:w="6182" w:type="dxa"/>
          </w:tcPr>
          <w:p w14:paraId="333AED2A" w14:textId="77777777" w:rsidR="007969C8" w:rsidRPr="00F914E0" w:rsidRDefault="007969C8" w:rsidP="00DA353A">
            <w:pPr>
              <w:rPr>
                <w:rFonts w:asciiTheme="minorHAnsi" w:hAnsiTheme="minorHAnsi" w:cstheme="minorHAnsi"/>
              </w:rPr>
            </w:pPr>
          </w:p>
        </w:tc>
      </w:tr>
      <w:tr w:rsidR="007969C8" w14:paraId="472DE2DD" w14:textId="77777777" w:rsidTr="00295146">
        <w:tc>
          <w:tcPr>
            <w:tcW w:w="3293" w:type="dxa"/>
          </w:tcPr>
          <w:p w14:paraId="555B7B48" w14:textId="77777777" w:rsid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B.8_Bedarfsentwicklung_Angebotsplanung</w:t>
            </w:r>
          </w:p>
        </w:tc>
        <w:tc>
          <w:tcPr>
            <w:tcW w:w="6182" w:type="dxa"/>
          </w:tcPr>
          <w:p w14:paraId="31954968" w14:textId="77777777" w:rsidR="007969C8" w:rsidRPr="00F914E0" w:rsidRDefault="00DC1036" w:rsidP="00DA35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B.8.1_VA_Rahmentagesplan_Themenplan</w:t>
            </w:r>
          </w:p>
        </w:tc>
      </w:tr>
      <w:tr w:rsidR="007969C8" w14:paraId="2695FAA7" w14:textId="77777777" w:rsidTr="00295146">
        <w:tc>
          <w:tcPr>
            <w:tcW w:w="3293" w:type="dxa"/>
          </w:tcPr>
          <w:p w14:paraId="46650815" w14:textId="77777777" w:rsid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B.9_Öffentlichkeitsarbeit</w:t>
            </w:r>
          </w:p>
        </w:tc>
        <w:tc>
          <w:tcPr>
            <w:tcW w:w="6182" w:type="dxa"/>
          </w:tcPr>
          <w:p w14:paraId="2CF3F8A1" w14:textId="77777777" w:rsidR="007969C8" w:rsidRPr="00F914E0" w:rsidRDefault="007969C8" w:rsidP="00DA353A">
            <w:pPr>
              <w:rPr>
                <w:rFonts w:asciiTheme="minorHAnsi" w:hAnsiTheme="minorHAnsi" w:cstheme="minorHAnsi"/>
              </w:rPr>
            </w:pPr>
          </w:p>
        </w:tc>
      </w:tr>
      <w:tr w:rsidR="007969C8" w14:paraId="4E76372B" w14:textId="77777777" w:rsidTr="00295146">
        <w:tc>
          <w:tcPr>
            <w:tcW w:w="3293" w:type="dxa"/>
          </w:tcPr>
          <w:p w14:paraId="62BD9B0D" w14:textId="77777777" w:rsidR="007969C8" w:rsidRDefault="007969C8" w:rsidP="00DA35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B.10_Bau_Sachausstattung</w:t>
            </w:r>
          </w:p>
        </w:tc>
        <w:tc>
          <w:tcPr>
            <w:tcW w:w="6182" w:type="dxa"/>
          </w:tcPr>
          <w:p w14:paraId="1EF23F61" w14:textId="77777777" w:rsidR="007969C8" w:rsidRPr="00F914E0" w:rsidRDefault="007969C8" w:rsidP="00DA353A">
            <w:pPr>
              <w:rPr>
                <w:rFonts w:asciiTheme="minorHAnsi" w:hAnsiTheme="minorHAnsi" w:cstheme="minorHAnsi"/>
              </w:rPr>
            </w:pPr>
          </w:p>
        </w:tc>
      </w:tr>
    </w:tbl>
    <w:p w14:paraId="282F38AD" w14:textId="77777777" w:rsidR="00F914E0" w:rsidRPr="00F914E0" w:rsidRDefault="00F914E0" w:rsidP="00DA353A"/>
    <w:sectPr w:rsidR="00F914E0" w:rsidRPr="00F91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06C5" w14:textId="77777777" w:rsidR="007277C7" w:rsidRDefault="007277C7" w:rsidP="008F35BF">
      <w:r>
        <w:separator/>
      </w:r>
    </w:p>
  </w:endnote>
  <w:endnote w:type="continuationSeparator" w:id="0">
    <w:p w14:paraId="156C8274" w14:textId="77777777" w:rsidR="007277C7" w:rsidRDefault="007277C7" w:rsidP="008F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AAE1" w14:textId="77777777" w:rsidR="007F6F31" w:rsidRDefault="007F6F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5"/>
      <w:gridCol w:w="1931"/>
      <w:gridCol w:w="1957"/>
      <w:gridCol w:w="1919"/>
      <w:gridCol w:w="1480"/>
    </w:tblGrid>
    <w:tr w:rsidR="008F35BF" w:rsidRPr="008B782C" w14:paraId="58145231" w14:textId="77777777" w:rsidTr="00C810C6">
      <w:trPr>
        <w:cantSplit/>
      </w:trPr>
      <w:tc>
        <w:tcPr>
          <w:tcW w:w="1809" w:type="dxa"/>
        </w:tcPr>
        <w:p w14:paraId="20DF33D6" w14:textId="77777777" w:rsidR="008F35BF" w:rsidRPr="00DF550F" w:rsidRDefault="00B10C4A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Bearbeitung</w:t>
          </w:r>
        </w:p>
      </w:tc>
      <w:tc>
        <w:tcPr>
          <w:tcW w:w="1985" w:type="dxa"/>
        </w:tcPr>
        <w:p w14:paraId="2DD44BF4" w14:textId="77777777" w:rsidR="008F35BF" w:rsidRPr="00DF550F" w:rsidRDefault="00B10C4A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Freigabe</w:t>
          </w:r>
        </w:p>
      </w:tc>
      <w:tc>
        <w:tcPr>
          <w:tcW w:w="1984" w:type="dxa"/>
          <w:vAlign w:val="center"/>
        </w:tcPr>
        <w:p w14:paraId="44729476" w14:textId="77777777" w:rsidR="008F35BF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Änderungsstand</w:t>
          </w:r>
        </w:p>
      </w:tc>
      <w:tc>
        <w:tcPr>
          <w:tcW w:w="1985" w:type="dxa"/>
        </w:tcPr>
        <w:p w14:paraId="7AB659A1" w14:textId="77777777" w:rsidR="008F35BF" w:rsidRPr="00DF550F" w:rsidRDefault="00B10C4A" w:rsidP="004D76BE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 xml:space="preserve">OMH – Teil </w:t>
          </w:r>
        </w:p>
      </w:tc>
      <w:tc>
        <w:tcPr>
          <w:tcW w:w="1525" w:type="dxa"/>
        </w:tcPr>
        <w:p w14:paraId="40996714" w14:textId="77777777" w:rsidR="008F35BF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Seite</w:t>
          </w:r>
        </w:p>
      </w:tc>
    </w:tr>
    <w:tr w:rsidR="00C810C6" w:rsidRPr="008B782C" w14:paraId="0667BBED" w14:textId="77777777" w:rsidTr="00C810C6">
      <w:trPr>
        <w:cantSplit/>
      </w:trPr>
      <w:tc>
        <w:tcPr>
          <w:tcW w:w="1809" w:type="dxa"/>
        </w:tcPr>
        <w:p w14:paraId="1EA1F92B" w14:textId="77777777" w:rsidR="00C810C6" w:rsidRPr="00DF550F" w:rsidRDefault="002402AD" w:rsidP="00C15EA3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 w:cs="Calibri"/>
              <w:sz w:val="18"/>
              <w:szCs w:val="18"/>
              <w:lang w:eastAsia="en-US"/>
            </w:rPr>
            <w:t>©</w:t>
          </w:r>
          <w:r>
            <w:rPr>
              <w:rFonts w:eastAsia="Calibri"/>
              <w:sz w:val="18"/>
              <w:szCs w:val="18"/>
              <w:lang w:eastAsia="en-US"/>
            </w:rPr>
            <w:t xml:space="preserve"> Jung </w:t>
          </w:r>
        </w:p>
      </w:tc>
      <w:tc>
        <w:tcPr>
          <w:tcW w:w="1985" w:type="dxa"/>
        </w:tcPr>
        <w:p w14:paraId="46E0B885" w14:textId="77777777" w:rsidR="00C810C6" w:rsidRDefault="00C810C6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</w:p>
      </w:tc>
      <w:tc>
        <w:tcPr>
          <w:tcW w:w="1984" w:type="dxa"/>
          <w:vAlign w:val="center"/>
        </w:tcPr>
        <w:p w14:paraId="36138E40" w14:textId="77777777" w:rsidR="00C810C6" w:rsidRPr="00DF550F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0</w:t>
          </w:r>
        </w:p>
      </w:tc>
      <w:tc>
        <w:tcPr>
          <w:tcW w:w="1985" w:type="dxa"/>
        </w:tcPr>
        <w:p w14:paraId="2744EF1D" w14:textId="77777777" w:rsidR="00C810C6" w:rsidRPr="00DF550F" w:rsidRDefault="004D76BE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t>C</w:t>
          </w:r>
        </w:p>
      </w:tc>
      <w:tc>
        <w:tcPr>
          <w:tcW w:w="1525" w:type="dxa"/>
        </w:tcPr>
        <w:p w14:paraId="1A95F86A" w14:textId="77777777" w:rsidR="00C810C6" w:rsidRDefault="00FA27B7" w:rsidP="00FA27B7">
          <w:pPr>
            <w:pStyle w:val="Fuzeile"/>
            <w:jc w:val="center"/>
            <w:rPr>
              <w:rFonts w:eastAsia="Calibri"/>
              <w:sz w:val="18"/>
              <w:szCs w:val="18"/>
              <w:lang w:eastAsia="en-US"/>
            </w:rPr>
          </w:pPr>
          <w:r>
            <w:rPr>
              <w:rFonts w:eastAsia="Calibri"/>
              <w:sz w:val="18"/>
              <w:szCs w:val="18"/>
              <w:lang w:eastAsia="en-US"/>
            </w:rPr>
            <w:fldChar w:fldCharType="begin"/>
          </w:r>
          <w:r>
            <w:rPr>
              <w:rFonts w:eastAsia="Calibri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eastAsia="Calibri"/>
              <w:sz w:val="18"/>
              <w:szCs w:val="18"/>
              <w:lang w:eastAsia="en-US"/>
            </w:rPr>
            <w:fldChar w:fldCharType="separate"/>
          </w:r>
          <w:r w:rsidR="00C51EA7">
            <w:rPr>
              <w:rFonts w:eastAsia="Calibri"/>
              <w:noProof/>
              <w:sz w:val="18"/>
              <w:szCs w:val="18"/>
              <w:lang w:eastAsia="en-US"/>
            </w:rPr>
            <w:t>1</w:t>
          </w:r>
          <w:r>
            <w:rPr>
              <w:rFonts w:eastAsia="Calibri"/>
              <w:sz w:val="18"/>
              <w:szCs w:val="18"/>
              <w:lang w:eastAsia="en-US"/>
            </w:rPr>
            <w:fldChar w:fldCharType="end"/>
          </w:r>
          <w:r>
            <w:rPr>
              <w:rFonts w:eastAsia="Calibri"/>
              <w:sz w:val="18"/>
              <w:szCs w:val="18"/>
              <w:lang w:eastAsia="en-US"/>
            </w:rPr>
            <w:t xml:space="preserve"> von </w:t>
          </w:r>
          <w:r>
            <w:rPr>
              <w:rFonts w:eastAsia="Calibri"/>
              <w:sz w:val="18"/>
              <w:szCs w:val="18"/>
              <w:lang w:eastAsia="en-US"/>
            </w:rPr>
            <w:fldChar w:fldCharType="begin"/>
          </w:r>
          <w:r>
            <w:rPr>
              <w:rFonts w:eastAsia="Calibri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eastAsia="Calibri"/>
              <w:sz w:val="18"/>
              <w:szCs w:val="18"/>
              <w:lang w:eastAsia="en-US"/>
            </w:rPr>
            <w:fldChar w:fldCharType="separate"/>
          </w:r>
          <w:r w:rsidR="00C51EA7">
            <w:rPr>
              <w:rFonts w:eastAsia="Calibri"/>
              <w:noProof/>
              <w:sz w:val="18"/>
              <w:szCs w:val="18"/>
              <w:lang w:eastAsia="en-US"/>
            </w:rPr>
            <w:t>1</w:t>
          </w:r>
          <w:r>
            <w:rPr>
              <w:rFonts w:eastAsia="Calibri"/>
              <w:sz w:val="18"/>
              <w:szCs w:val="18"/>
              <w:lang w:eastAsia="en-US"/>
            </w:rPr>
            <w:fldChar w:fldCharType="end"/>
          </w:r>
        </w:p>
      </w:tc>
    </w:tr>
  </w:tbl>
  <w:p w14:paraId="54A1162A" w14:textId="77777777" w:rsidR="008F35BF" w:rsidRDefault="008F35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3E6" w14:textId="77777777" w:rsidR="007F6F31" w:rsidRDefault="007F6F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1DC1" w14:textId="77777777" w:rsidR="007277C7" w:rsidRDefault="007277C7" w:rsidP="008F35BF">
      <w:r>
        <w:separator/>
      </w:r>
    </w:p>
  </w:footnote>
  <w:footnote w:type="continuationSeparator" w:id="0">
    <w:p w14:paraId="0E69780F" w14:textId="77777777" w:rsidR="007277C7" w:rsidRDefault="007277C7" w:rsidP="008F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D4D1" w14:textId="77777777" w:rsidR="007F6F31" w:rsidRDefault="007F6F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323"/>
    </w:tblGrid>
    <w:tr w:rsidR="008F35BF" w:rsidRPr="008B782C" w14:paraId="415387B4" w14:textId="77777777" w:rsidTr="00177FEF">
      <w:trPr>
        <w:trHeight w:val="699"/>
      </w:trPr>
      <w:tc>
        <w:tcPr>
          <w:tcW w:w="3070" w:type="dxa"/>
          <w:shd w:val="clear" w:color="auto" w:fill="auto"/>
          <w:vAlign w:val="center"/>
        </w:tcPr>
        <w:p w14:paraId="1EEEF208" w14:textId="77777777" w:rsidR="002E4961" w:rsidRPr="00B83880" w:rsidRDefault="002E4961" w:rsidP="002E4961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  </w:t>
          </w:r>
          <w:r w:rsidRPr="00B83880">
            <w:rPr>
              <w:b/>
              <w:sz w:val="20"/>
            </w:rPr>
            <w:t xml:space="preserve">„Bördekita“ </w:t>
          </w:r>
          <w:r>
            <w:rPr>
              <w:b/>
              <w:sz w:val="20"/>
            </w:rPr>
            <w:t>g</w:t>
          </w:r>
          <w:r w:rsidRPr="00B83880">
            <w:rPr>
              <w:b/>
              <w:sz w:val="20"/>
            </w:rPr>
            <w:t>GmbH</w:t>
          </w:r>
        </w:p>
        <w:p w14:paraId="4FC7D6AD" w14:textId="77777777" w:rsidR="008F35BF" w:rsidRPr="008B782C" w:rsidRDefault="002E4961" w:rsidP="002E4961">
          <w:pPr>
            <w:jc w:val="center"/>
          </w:pPr>
          <w:r w:rsidRPr="006120F8">
            <w:rPr>
              <w:sz w:val="16"/>
              <w:szCs w:val="16"/>
            </w:rPr>
            <w:t xml:space="preserve">Integrative </w:t>
          </w:r>
          <w:r>
            <w:rPr>
              <w:sz w:val="16"/>
              <w:szCs w:val="16"/>
            </w:rPr>
            <w:t>K</w:t>
          </w:r>
          <w:r w:rsidRPr="006120F8">
            <w:rPr>
              <w:sz w:val="16"/>
              <w:szCs w:val="16"/>
            </w:rPr>
            <w:t>indertagesstätte</w:t>
          </w:r>
          <w:r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1824" behindDoc="1" locked="0" layoutInCell="1" allowOverlap="1" wp14:anchorId="2426C64F" wp14:editId="7E927925">
                <wp:simplePos x="0" y="0"/>
                <wp:positionH relativeFrom="column">
                  <wp:posOffset>-859155</wp:posOffset>
                </wp:positionH>
                <wp:positionV relativeFrom="paragraph">
                  <wp:posOffset>-387350</wp:posOffset>
                </wp:positionV>
                <wp:extent cx="506095" cy="506095"/>
                <wp:effectExtent l="0" t="0" r="8255" b="8255"/>
                <wp:wrapThrough wrapText="bothSides">
                  <wp:wrapPolygon edited="0">
                    <wp:start x="0" y="0"/>
                    <wp:lineTo x="0" y="21139"/>
                    <wp:lineTo x="21139" y="21139"/>
                    <wp:lineTo x="21139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ie1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09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 w:rsidRPr="006120F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„Der </w:t>
          </w:r>
          <w:r w:rsidRPr="006120F8">
            <w:rPr>
              <w:rFonts w:asciiTheme="minorHAnsi" w:hAnsiTheme="minorHAnsi" w:cstheme="minorHAnsi"/>
              <w:sz w:val="16"/>
              <w:szCs w:val="16"/>
            </w:rPr>
            <w:t>kleinen Domersleber“</w:t>
          </w:r>
        </w:p>
      </w:tc>
      <w:tc>
        <w:tcPr>
          <w:tcW w:w="3071" w:type="dxa"/>
          <w:shd w:val="clear" w:color="auto" w:fill="auto"/>
          <w:vAlign w:val="center"/>
        </w:tcPr>
        <w:p w14:paraId="40838669" w14:textId="77777777" w:rsidR="00C810C6" w:rsidRPr="008B782C" w:rsidRDefault="008F35BF" w:rsidP="00257927">
          <w:pPr>
            <w:pStyle w:val="Kopfzeile"/>
            <w:jc w:val="center"/>
            <w:rPr>
              <w:rFonts w:cs="Calibri"/>
              <w:sz w:val="28"/>
              <w:szCs w:val="28"/>
            </w:rPr>
          </w:pPr>
          <w:r w:rsidRPr="008B782C">
            <w:rPr>
              <w:rFonts w:cs="Calibri"/>
              <w:sz w:val="28"/>
              <w:szCs w:val="28"/>
            </w:rPr>
            <w:t>Qualitätshandbuch</w:t>
          </w:r>
        </w:p>
      </w:tc>
      <w:tc>
        <w:tcPr>
          <w:tcW w:w="3323" w:type="dxa"/>
          <w:shd w:val="clear" w:color="auto" w:fill="auto"/>
          <w:vAlign w:val="center"/>
        </w:tcPr>
        <w:p w14:paraId="10C842A3" w14:textId="77777777" w:rsidR="007F6F31" w:rsidRDefault="00643525" w:rsidP="00C810C6">
          <w:pPr>
            <w:pStyle w:val="Kopfzeile"/>
            <w:jc w:val="center"/>
            <w:rPr>
              <w:noProof/>
              <w:sz w:val="22"/>
              <w:szCs w:val="22"/>
            </w:rPr>
          </w:pPr>
          <w:r w:rsidRPr="002E4961">
            <w:rPr>
              <w:sz w:val="22"/>
              <w:szCs w:val="22"/>
            </w:rPr>
            <w:fldChar w:fldCharType="begin"/>
          </w:r>
          <w:r w:rsidRPr="002E4961">
            <w:rPr>
              <w:sz w:val="22"/>
              <w:szCs w:val="22"/>
            </w:rPr>
            <w:instrText xml:space="preserve"> FILENAME   \* MERGEFORMAT </w:instrText>
          </w:r>
          <w:r w:rsidRPr="002E4961">
            <w:rPr>
              <w:sz w:val="22"/>
              <w:szCs w:val="22"/>
            </w:rPr>
            <w:fldChar w:fldCharType="separate"/>
          </w:r>
          <w:r w:rsidR="007F6F31">
            <w:rPr>
              <w:noProof/>
              <w:sz w:val="22"/>
              <w:szCs w:val="22"/>
            </w:rPr>
            <w:t>Inhaltsverzeichnis_</w:t>
          </w:r>
        </w:p>
        <w:p w14:paraId="6DB12E8B" w14:textId="77777777" w:rsidR="008F35BF" w:rsidRPr="002E4961" w:rsidRDefault="007F6F31" w:rsidP="00C810C6">
          <w:pPr>
            <w:pStyle w:val="Kopfzeile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t>QMH_Teil_B.docx</w:t>
          </w:r>
          <w:r w:rsidR="00643525" w:rsidRPr="002E4961">
            <w:rPr>
              <w:noProof/>
              <w:sz w:val="22"/>
              <w:szCs w:val="22"/>
            </w:rPr>
            <w:fldChar w:fldCharType="end"/>
          </w:r>
        </w:p>
      </w:tc>
    </w:tr>
  </w:tbl>
  <w:p w14:paraId="3C89CBF3" w14:textId="77777777" w:rsidR="008F35BF" w:rsidRDefault="008F35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C73D" w14:textId="77777777" w:rsidR="007F6F31" w:rsidRDefault="007F6F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BF"/>
    <w:rsid w:val="00000C6D"/>
    <w:rsid w:val="000104F5"/>
    <w:rsid w:val="00030182"/>
    <w:rsid w:val="0004604B"/>
    <w:rsid w:val="0005013A"/>
    <w:rsid w:val="000830D6"/>
    <w:rsid w:val="000A14A2"/>
    <w:rsid w:val="000B01E6"/>
    <w:rsid w:val="000B369C"/>
    <w:rsid w:val="000B73F2"/>
    <w:rsid w:val="000C6C70"/>
    <w:rsid w:val="000D4BA2"/>
    <w:rsid w:val="000D5CD7"/>
    <w:rsid w:val="000D63A4"/>
    <w:rsid w:val="000E22AE"/>
    <w:rsid w:val="00101A2C"/>
    <w:rsid w:val="001063D2"/>
    <w:rsid w:val="00112AB1"/>
    <w:rsid w:val="00113C67"/>
    <w:rsid w:val="0011574A"/>
    <w:rsid w:val="00163267"/>
    <w:rsid w:val="00163DE2"/>
    <w:rsid w:val="001705F6"/>
    <w:rsid w:val="0017421B"/>
    <w:rsid w:val="00177FEF"/>
    <w:rsid w:val="001A20F8"/>
    <w:rsid w:val="001A436B"/>
    <w:rsid w:val="001C7601"/>
    <w:rsid w:val="001F1F16"/>
    <w:rsid w:val="00237B46"/>
    <w:rsid w:val="002402AD"/>
    <w:rsid w:val="00246277"/>
    <w:rsid w:val="0025066A"/>
    <w:rsid w:val="00257927"/>
    <w:rsid w:val="00295146"/>
    <w:rsid w:val="002B69EC"/>
    <w:rsid w:val="002E4961"/>
    <w:rsid w:val="002F60E1"/>
    <w:rsid w:val="0030572D"/>
    <w:rsid w:val="003158EF"/>
    <w:rsid w:val="00326A53"/>
    <w:rsid w:val="003459DA"/>
    <w:rsid w:val="003520CD"/>
    <w:rsid w:val="0037164D"/>
    <w:rsid w:val="00393BD8"/>
    <w:rsid w:val="00397790"/>
    <w:rsid w:val="003A1160"/>
    <w:rsid w:val="003C4A01"/>
    <w:rsid w:val="003E0D83"/>
    <w:rsid w:val="003E65FF"/>
    <w:rsid w:val="003F358A"/>
    <w:rsid w:val="0042393A"/>
    <w:rsid w:val="00450A1E"/>
    <w:rsid w:val="00455FF1"/>
    <w:rsid w:val="0046246E"/>
    <w:rsid w:val="00487A3D"/>
    <w:rsid w:val="00490FFF"/>
    <w:rsid w:val="00492665"/>
    <w:rsid w:val="004D76BE"/>
    <w:rsid w:val="004F0CF6"/>
    <w:rsid w:val="00501567"/>
    <w:rsid w:val="00502D38"/>
    <w:rsid w:val="005034A7"/>
    <w:rsid w:val="00530D35"/>
    <w:rsid w:val="00532E4A"/>
    <w:rsid w:val="005520EA"/>
    <w:rsid w:val="00567D27"/>
    <w:rsid w:val="00587403"/>
    <w:rsid w:val="005A09F3"/>
    <w:rsid w:val="005A67C1"/>
    <w:rsid w:val="005B3141"/>
    <w:rsid w:val="005C6F95"/>
    <w:rsid w:val="005C721E"/>
    <w:rsid w:val="005C7DFC"/>
    <w:rsid w:val="005D4F83"/>
    <w:rsid w:val="005F23AD"/>
    <w:rsid w:val="00612DB4"/>
    <w:rsid w:val="0062635E"/>
    <w:rsid w:val="006271A4"/>
    <w:rsid w:val="00643525"/>
    <w:rsid w:val="00652C2C"/>
    <w:rsid w:val="00674D2D"/>
    <w:rsid w:val="00677EE8"/>
    <w:rsid w:val="006B1324"/>
    <w:rsid w:val="006F4E75"/>
    <w:rsid w:val="0072157D"/>
    <w:rsid w:val="007277C7"/>
    <w:rsid w:val="007371DD"/>
    <w:rsid w:val="00766055"/>
    <w:rsid w:val="007969C8"/>
    <w:rsid w:val="007A0C7F"/>
    <w:rsid w:val="007A56F0"/>
    <w:rsid w:val="007C0570"/>
    <w:rsid w:val="007F6F31"/>
    <w:rsid w:val="00817A5D"/>
    <w:rsid w:val="00817BC3"/>
    <w:rsid w:val="00835C3C"/>
    <w:rsid w:val="00843836"/>
    <w:rsid w:val="00847FBA"/>
    <w:rsid w:val="008678D6"/>
    <w:rsid w:val="00883DBA"/>
    <w:rsid w:val="00887902"/>
    <w:rsid w:val="008B7359"/>
    <w:rsid w:val="008B782C"/>
    <w:rsid w:val="008B7B81"/>
    <w:rsid w:val="008C666E"/>
    <w:rsid w:val="008F35BF"/>
    <w:rsid w:val="008F688D"/>
    <w:rsid w:val="0091179D"/>
    <w:rsid w:val="00912019"/>
    <w:rsid w:val="0095114A"/>
    <w:rsid w:val="00956DA6"/>
    <w:rsid w:val="009A2974"/>
    <w:rsid w:val="009A2ADE"/>
    <w:rsid w:val="009B403D"/>
    <w:rsid w:val="009C52BF"/>
    <w:rsid w:val="009C7D98"/>
    <w:rsid w:val="009D6009"/>
    <w:rsid w:val="00A04922"/>
    <w:rsid w:val="00A076AB"/>
    <w:rsid w:val="00A26A62"/>
    <w:rsid w:val="00A349C3"/>
    <w:rsid w:val="00A41A85"/>
    <w:rsid w:val="00A60D3E"/>
    <w:rsid w:val="00A82AFA"/>
    <w:rsid w:val="00A842DA"/>
    <w:rsid w:val="00AB674F"/>
    <w:rsid w:val="00AC26C9"/>
    <w:rsid w:val="00AF2A35"/>
    <w:rsid w:val="00AF3A28"/>
    <w:rsid w:val="00AF79D5"/>
    <w:rsid w:val="00B056CB"/>
    <w:rsid w:val="00B06123"/>
    <w:rsid w:val="00B10C4A"/>
    <w:rsid w:val="00B138CA"/>
    <w:rsid w:val="00B2582A"/>
    <w:rsid w:val="00B35BED"/>
    <w:rsid w:val="00B471DD"/>
    <w:rsid w:val="00B77706"/>
    <w:rsid w:val="00BC40AE"/>
    <w:rsid w:val="00BF3086"/>
    <w:rsid w:val="00C11826"/>
    <w:rsid w:val="00C15EA3"/>
    <w:rsid w:val="00C313E9"/>
    <w:rsid w:val="00C31841"/>
    <w:rsid w:val="00C51EA7"/>
    <w:rsid w:val="00C71915"/>
    <w:rsid w:val="00C810C6"/>
    <w:rsid w:val="00C95CC8"/>
    <w:rsid w:val="00CB44FB"/>
    <w:rsid w:val="00CB5A62"/>
    <w:rsid w:val="00CB5A71"/>
    <w:rsid w:val="00CD6160"/>
    <w:rsid w:val="00D31FAA"/>
    <w:rsid w:val="00D45247"/>
    <w:rsid w:val="00D84FD6"/>
    <w:rsid w:val="00DA353A"/>
    <w:rsid w:val="00DC1036"/>
    <w:rsid w:val="00DC1FAA"/>
    <w:rsid w:val="00DC4091"/>
    <w:rsid w:val="00DE7627"/>
    <w:rsid w:val="00DF3C7A"/>
    <w:rsid w:val="00DF550F"/>
    <w:rsid w:val="00E06E62"/>
    <w:rsid w:val="00E32232"/>
    <w:rsid w:val="00E44722"/>
    <w:rsid w:val="00E636CC"/>
    <w:rsid w:val="00E63B15"/>
    <w:rsid w:val="00E64CC9"/>
    <w:rsid w:val="00E74E28"/>
    <w:rsid w:val="00E866C0"/>
    <w:rsid w:val="00EE4F5B"/>
    <w:rsid w:val="00EF2D9B"/>
    <w:rsid w:val="00F00FA1"/>
    <w:rsid w:val="00F37067"/>
    <w:rsid w:val="00F37D37"/>
    <w:rsid w:val="00F40F8E"/>
    <w:rsid w:val="00F56EDA"/>
    <w:rsid w:val="00F826D0"/>
    <w:rsid w:val="00F84A5F"/>
    <w:rsid w:val="00F914E0"/>
    <w:rsid w:val="00FA27B7"/>
    <w:rsid w:val="00FB69C2"/>
    <w:rsid w:val="00FC3E15"/>
    <w:rsid w:val="00FD4C0D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481DB"/>
  <w15:docId w15:val="{F5BC23C4-3E1F-4CB6-97AF-057645A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3A"/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5BF"/>
  </w:style>
  <w:style w:type="paragraph" w:styleId="Fuzeile">
    <w:name w:val="footer"/>
    <w:basedOn w:val="Standard"/>
    <w:link w:val="FuzeileZchn"/>
    <w:uiPriority w:val="99"/>
    <w:unhideWhenUsed/>
    <w:rsid w:val="008F3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5BF"/>
  </w:style>
  <w:style w:type="table" w:styleId="Tabellenraster">
    <w:name w:val="Table Grid"/>
    <w:basedOn w:val="NormaleTabelle"/>
    <w:uiPriority w:val="59"/>
    <w:rsid w:val="008F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F35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5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chwacheHervorhebung">
    <w:name w:val="Subtle Emphasis"/>
    <w:uiPriority w:val="19"/>
    <w:qFormat/>
    <w:rsid w:val="00B35BED"/>
    <w:rPr>
      <w:i/>
      <w:iCs/>
      <w:color w:val="808080"/>
    </w:rPr>
  </w:style>
  <w:style w:type="table" w:styleId="HellesRaster-Akzent6">
    <w:name w:val="Light Grid Accent 6"/>
    <w:basedOn w:val="NormaleTabelle"/>
    <w:uiPriority w:val="62"/>
    <w:rsid w:val="00F914E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lemithellemGitternetz">
    <w:name w:val="Grid Table Light"/>
    <w:basedOn w:val="NormaleTabelle"/>
    <w:uiPriority w:val="40"/>
    <w:rsid w:val="002951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8A5F-DE17-4852-95D2-D307F223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PRIDOMED</dc:creator>
  <cp:lastModifiedBy>Cornelia Jung</cp:lastModifiedBy>
  <cp:revision>7</cp:revision>
  <cp:lastPrinted>2019-01-21T17:25:00Z</cp:lastPrinted>
  <dcterms:created xsi:type="dcterms:W3CDTF">2021-08-16T19:06:00Z</dcterms:created>
  <dcterms:modified xsi:type="dcterms:W3CDTF">2022-04-21T15:54:00Z</dcterms:modified>
</cp:coreProperties>
</file>